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D9" w:rsidRDefault="00B00FD9" w:rsidP="00B00FD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A72F31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noProof/>
          <w:color w:val="000000"/>
        </w:rPr>
        <w:t xml:space="preserve">       </w:t>
      </w:r>
      <w:r w:rsidR="00A72F31">
        <w:rPr>
          <w:rFonts w:ascii="Arial" w:hAnsi="Arial" w:cs="Arial"/>
          <w:noProof/>
          <w:color w:val="000000"/>
        </w:rPr>
        <w:t xml:space="preserve">                   </w:t>
      </w:r>
      <w:r>
        <w:rPr>
          <w:rFonts w:ascii="Arial" w:hAnsi="Arial" w:cs="Arial"/>
          <w:noProof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color w:val="000000"/>
        </w:rPr>
        <w:t xml:space="preserve">                        </w:t>
      </w:r>
    </w:p>
    <w:p w:rsidR="00B00FD9" w:rsidRDefault="00B00FD9" w:rsidP="00B00FD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00FD9" w:rsidRDefault="00B00FD9" w:rsidP="00B00FD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00FD9" w:rsidRDefault="00B00FD9" w:rsidP="00B00FD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00FD9" w:rsidRDefault="00B00FD9" w:rsidP="00B00FD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00FD9" w:rsidRDefault="00B00FD9" w:rsidP="00B00FD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00FD9" w:rsidRDefault="00B00FD9" w:rsidP="00B00F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Comune di Fiorenzuola d’Arda, in collaborazione con il Comune di Piacenza e la Società Tutor </w:t>
      </w:r>
      <w:proofErr w:type="spellStart"/>
      <w:r>
        <w:rPr>
          <w:rFonts w:ascii="Arial" w:hAnsi="Arial" w:cs="Arial"/>
          <w:color w:val="000000"/>
        </w:rPr>
        <w:t>scarl</w:t>
      </w:r>
      <w:proofErr w:type="spellEnd"/>
      <w:r>
        <w:rPr>
          <w:rFonts w:ascii="Arial" w:hAnsi="Arial" w:cs="Arial"/>
          <w:color w:val="000000"/>
        </w:rPr>
        <w:t>, organizza e invita al Seminario di Formazione gratuito vertente al</w:t>
      </w:r>
      <w:r>
        <w:rPr>
          <w:rFonts w:ascii="Arial" w:eastAsia="Times New Roman" w:hAnsi="Arial" w:cs="Arial"/>
          <w:color w:val="000000"/>
        </w:rPr>
        <w:t xml:space="preserve"> “MODELLO 231 e MISURE ANTICORRUZIONE NELLE SOCIETA’ A PARTECIPAZIONE PUBBLICA"</w:t>
      </w:r>
      <w:r>
        <w:rPr>
          <w:rFonts w:ascii="Arial" w:hAnsi="Arial" w:cs="Arial"/>
          <w:color w:val="000000"/>
        </w:rPr>
        <w:t xml:space="preserve">, rivolto ai </w:t>
      </w:r>
      <w:proofErr w:type="gramStart"/>
      <w:r>
        <w:rPr>
          <w:rFonts w:ascii="Arial" w:hAnsi="Arial" w:cs="Arial"/>
          <w:color w:val="000000"/>
        </w:rPr>
        <w:t>Funzionari ,</w:t>
      </w:r>
      <w:proofErr w:type="gramEnd"/>
      <w:r>
        <w:rPr>
          <w:rFonts w:ascii="Arial" w:hAnsi="Arial" w:cs="Arial"/>
          <w:color w:val="000000"/>
        </w:rPr>
        <w:t xml:space="preserve"> agli amministratori pubblici e agli organi di governo delle società partecipate, che si terrà nell’Auditorium San Giovanni, sede comunale</w:t>
      </w:r>
    </w:p>
    <w:p w:rsidR="00B00FD9" w:rsidRDefault="00B00FD9" w:rsidP="00B00FD9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00FD9" w:rsidRDefault="00B00FD9" w:rsidP="00B00FD9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Enfasigrassetto"/>
          <w:rFonts w:ascii="Arial" w:hAnsi="Arial" w:cs="Arial"/>
          <w:color w:val="000000"/>
          <w:sz w:val="28"/>
          <w:szCs w:val="28"/>
        </w:rPr>
        <w:t>Venerdì 9 marzo 2018</w:t>
      </w:r>
    </w:p>
    <w:p w:rsidR="00B00FD9" w:rsidRDefault="00B00FD9" w:rsidP="00B00FD9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rStyle w:val="Enfasigrassetto"/>
          <w:rFonts w:ascii="Arial" w:hAnsi="Arial" w:cs="Arial"/>
          <w:color w:val="000000"/>
          <w:sz w:val="28"/>
          <w:szCs w:val="28"/>
        </w:rPr>
        <w:t>dalle</w:t>
      </w:r>
      <w:proofErr w:type="gramEnd"/>
      <w:r>
        <w:rPr>
          <w:rStyle w:val="Enfasigrassetto"/>
          <w:rFonts w:ascii="Arial" w:hAnsi="Arial" w:cs="Arial"/>
          <w:color w:val="000000"/>
          <w:sz w:val="28"/>
          <w:szCs w:val="28"/>
        </w:rPr>
        <w:t xml:space="preserve"> ore 10 alle ore 13</w:t>
      </w:r>
    </w:p>
    <w:p w:rsidR="00B00FD9" w:rsidRDefault="00B00FD9" w:rsidP="00B00FD9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00FD9" w:rsidRDefault="00B00FD9" w:rsidP="00B00F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00FD9" w:rsidRDefault="00B00FD9" w:rsidP="00B00F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Interverranno il Prof.  Alceste </w:t>
      </w:r>
      <w:proofErr w:type="gramStart"/>
      <w:r>
        <w:rPr>
          <w:rFonts w:ascii="Arial" w:hAnsi="Arial" w:cs="Arial"/>
          <w:color w:val="000000"/>
        </w:rPr>
        <w:t>Santuari,  Docente</w:t>
      </w:r>
      <w:proofErr w:type="gramEnd"/>
      <w:r>
        <w:rPr>
          <w:rFonts w:ascii="Arial" w:hAnsi="Arial" w:cs="Arial"/>
          <w:color w:val="000000"/>
        </w:rPr>
        <w:t xml:space="preserve"> nell’Alma Mater </w:t>
      </w:r>
      <w:proofErr w:type="spellStart"/>
      <w:r>
        <w:rPr>
          <w:rFonts w:ascii="Arial" w:hAnsi="Arial" w:cs="Arial"/>
          <w:color w:val="000000"/>
        </w:rPr>
        <w:t>Studiorum</w:t>
      </w:r>
      <w:proofErr w:type="spellEnd"/>
      <w:r>
        <w:rPr>
          <w:rFonts w:ascii="Arial" w:hAnsi="Arial" w:cs="Arial"/>
          <w:color w:val="000000"/>
        </w:rPr>
        <w:t xml:space="preserve"> – Università di Bologna e Federica </w:t>
      </w:r>
      <w:proofErr w:type="spellStart"/>
      <w:r>
        <w:rPr>
          <w:rFonts w:ascii="Arial" w:hAnsi="Arial" w:cs="Arial"/>
          <w:color w:val="000000"/>
        </w:rPr>
        <w:t>Furtak</w:t>
      </w:r>
      <w:proofErr w:type="spellEnd"/>
      <w:r>
        <w:rPr>
          <w:rFonts w:ascii="Arial" w:hAnsi="Arial" w:cs="Arial"/>
          <w:color w:val="000000"/>
        </w:rPr>
        <w:t xml:space="preserve">,  Responsabile per la prevenzione della corruzione e trasparenza - </w:t>
      </w:r>
      <w:proofErr w:type="spellStart"/>
      <w:r>
        <w:rPr>
          <w:rFonts w:ascii="Arial" w:hAnsi="Arial" w:cs="Arial"/>
          <w:color w:val="000000"/>
        </w:rPr>
        <w:t>Ames</w:t>
      </w:r>
      <w:proofErr w:type="spellEnd"/>
      <w:r>
        <w:rPr>
          <w:rFonts w:ascii="Arial" w:hAnsi="Arial" w:cs="Arial"/>
          <w:color w:val="000000"/>
        </w:rPr>
        <w:t xml:space="preserve"> Spa (società in </w:t>
      </w:r>
      <w:proofErr w:type="spellStart"/>
      <w:r>
        <w:rPr>
          <w:rFonts w:ascii="Arial" w:hAnsi="Arial" w:cs="Arial"/>
          <w:color w:val="000000"/>
        </w:rPr>
        <w:t>house</w:t>
      </w:r>
      <w:proofErr w:type="spellEnd"/>
      <w:r>
        <w:rPr>
          <w:rFonts w:ascii="Arial" w:hAnsi="Arial" w:cs="Arial"/>
          <w:color w:val="000000"/>
        </w:rPr>
        <w:t xml:space="preserve"> del Comune di Venezia).</w:t>
      </w:r>
    </w:p>
    <w:p w:rsidR="00B00FD9" w:rsidRDefault="00B00FD9" w:rsidP="00B00F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00FD9" w:rsidRDefault="00B00FD9" w:rsidP="00B00F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rimanda al programma dell’iniziativa (in allegato) per prendere visione dei contenuti degli interventi dei relatori.</w:t>
      </w:r>
    </w:p>
    <w:p w:rsidR="00B00FD9" w:rsidRDefault="00B00FD9" w:rsidP="00B00F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00FD9" w:rsidRDefault="00B00FD9" w:rsidP="00B00F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chiede di far pervenire una mail per l’iscrizione al seminario entro il 6/3/2018, in considerazione del limitato numero dei posti disponibili, specificando il nominativo dei partecipanti, ai quali verrà rilasciato un attestato di partecipazione.</w:t>
      </w:r>
    </w:p>
    <w:p w:rsidR="00B00FD9" w:rsidRDefault="00B00FD9" w:rsidP="00B00F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00FD9" w:rsidRDefault="00B00FD9" w:rsidP="00B00F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attesa di </w:t>
      </w:r>
      <w:proofErr w:type="spellStart"/>
      <w:r>
        <w:rPr>
          <w:rFonts w:ascii="Arial" w:hAnsi="Arial" w:cs="Arial"/>
          <w:color w:val="000000"/>
        </w:rPr>
        <w:t>incontrarVi</w:t>
      </w:r>
      <w:proofErr w:type="spellEnd"/>
      <w:r>
        <w:rPr>
          <w:rFonts w:ascii="Arial" w:hAnsi="Arial" w:cs="Arial"/>
          <w:color w:val="000000"/>
        </w:rPr>
        <w:t>, si porgono cordiali saluti.</w:t>
      </w:r>
    </w:p>
    <w:p w:rsidR="00B00FD9" w:rsidRDefault="00B00FD9" w:rsidP="00B00F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00FD9" w:rsidRDefault="00B00FD9" w:rsidP="00B00F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f.to Il Sindaco</w:t>
      </w:r>
    </w:p>
    <w:p w:rsidR="00B00FD9" w:rsidRDefault="00B00FD9" w:rsidP="00B00F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Romeo </w:t>
      </w:r>
      <w:proofErr w:type="spellStart"/>
      <w:r>
        <w:rPr>
          <w:rFonts w:ascii="Arial" w:hAnsi="Arial" w:cs="Arial"/>
          <w:color w:val="000000"/>
        </w:rPr>
        <w:t>Gandolfi</w:t>
      </w:r>
      <w:proofErr w:type="spellEnd"/>
    </w:p>
    <w:p w:rsidR="00B00FD9" w:rsidRDefault="00B00FD9" w:rsidP="00B00F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00FD9" w:rsidRDefault="00B00FD9" w:rsidP="00B00FD9">
      <w:pPr>
        <w:rPr>
          <w:rFonts w:ascii="Arial" w:eastAsia="Times New Roman" w:hAnsi="Arial" w:cs="Arial"/>
          <w:color w:val="000000"/>
        </w:rPr>
      </w:pPr>
    </w:p>
    <w:tbl>
      <w:tblPr>
        <w:tblW w:w="10452" w:type="dxa"/>
        <w:tblCellSpacing w:w="15" w:type="dxa"/>
        <w:tblLook w:val="04A0" w:firstRow="1" w:lastRow="0" w:firstColumn="1" w:lastColumn="0" w:noHBand="0" w:noVBand="1"/>
      </w:tblPr>
      <w:tblGrid>
        <w:gridCol w:w="1431"/>
        <w:gridCol w:w="270"/>
        <w:gridCol w:w="4830"/>
        <w:gridCol w:w="3921"/>
      </w:tblGrid>
      <w:tr w:rsidR="00B00FD9" w:rsidTr="00B00FD9">
        <w:trPr>
          <w:tblCellSpacing w:w="15" w:type="dxa"/>
        </w:trPr>
        <w:tc>
          <w:tcPr>
            <w:tcW w:w="1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FD9" w:rsidRDefault="00B00FD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61060" cy="1059180"/>
                  <wp:effectExtent l="0" t="0" r="0" b="7620"/>
                  <wp:docPr id="1" name="Immagine 1" descr="cid:9e538ff80f24a20d7ec5ff7bd4552b44af3e253c@zim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9e538ff80f24a20d7ec5ff7bd4552b44af3e253c@zim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FD9" w:rsidRDefault="00B00FD9">
            <w:pPr>
              <w:rPr>
                <w:rFonts w:eastAsia="Times New Roman"/>
              </w:rPr>
            </w:pPr>
          </w:p>
        </w:tc>
        <w:tc>
          <w:tcPr>
            <w:tcW w:w="4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FD9" w:rsidRDefault="00B00FD9">
            <w:pPr>
              <w:rPr>
                <w:rFonts w:eastAsia="Times New Roman"/>
              </w:rPr>
            </w:pPr>
            <w:proofErr w:type="spellStart"/>
            <w:r>
              <w:rPr>
                <w:rStyle w:val="Enfasigrassetto"/>
                <w:rFonts w:eastAsia="Times New Roman"/>
                <w:sz w:val="20"/>
                <w:szCs w:val="20"/>
              </w:rPr>
              <w:t>Gilardoni</w:t>
            </w:r>
            <w:proofErr w:type="spellEnd"/>
            <w:r>
              <w:rPr>
                <w:rStyle w:val="Enfasigrassetto"/>
                <w:rFonts w:eastAsia="Times New Roman"/>
                <w:sz w:val="20"/>
                <w:szCs w:val="20"/>
              </w:rPr>
              <w:t xml:space="preserve"> Giorgia</w:t>
            </w:r>
          </w:p>
          <w:p w:rsidR="00B00FD9" w:rsidRDefault="00B00FD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Ufficio Partecipate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Settore Affari Generali</w:t>
            </w:r>
          </w:p>
          <w:p w:rsidR="00B00FD9" w:rsidRDefault="00B00FD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Tel. 0523/989236</w:t>
            </w:r>
          </w:p>
          <w:p w:rsidR="00B00FD9" w:rsidRDefault="00B00FD9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e-mail:</w:t>
            </w:r>
            <w:r>
              <w:rPr>
                <w:rStyle w:val="object"/>
                <w:rFonts w:eastAsia="Times New Roman"/>
                <w:sz w:val="20"/>
                <w:szCs w:val="20"/>
              </w:rPr>
              <w:t>contratti@comune.fiorenzuola.pc.it</w:t>
            </w:r>
            <w:proofErr w:type="spellEnd"/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FD9" w:rsidRDefault="00B00FD9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Comune di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Fiorenzuola  d'Arda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B00FD9" w:rsidRDefault="00B00FD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P.le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San Giovanni, 2</w:t>
            </w:r>
          </w:p>
          <w:p w:rsidR="00B00FD9" w:rsidRDefault="00B00FD9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Tel. 0523/9891 Fax 0523/982680</w:t>
            </w:r>
          </w:p>
          <w:p w:rsidR="00B00FD9" w:rsidRDefault="00B00FD9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e-mail:</w:t>
            </w:r>
            <w:r>
              <w:rPr>
                <w:rStyle w:val="object"/>
                <w:rFonts w:eastAsia="Times New Roman"/>
                <w:sz w:val="16"/>
                <w:szCs w:val="16"/>
              </w:rPr>
              <w:t>protocollo@pec.comune.fiorenzuola.pc.it</w:t>
            </w:r>
            <w:proofErr w:type="spellEnd"/>
            <w:proofErr w:type="gramEnd"/>
          </w:p>
          <w:p w:rsidR="00B00FD9" w:rsidRDefault="00A12541">
            <w:pPr>
              <w:rPr>
                <w:rFonts w:eastAsia="Times New Roman"/>
              </w:rPr>
            </w:pPr>
            <w:hyperlink r:id="rId6" w:tgtFrame="_blank" w:history="1">
              <w:r w:rsidR="00B00FD9">
                <w:rPr>
                  <w:rStyle w:val="Collegamentoipertestuale"/>
                  <w:rFonts w:eastAsia="Times New Roman"/>
                  <w:sz w:val="16"/>
                  <w:szCs w:val="16"/>
                </w:rPr>
                <w:t>www.comune.fiorenzuola.pc.it</w:t>
              </w:r>
            </w:hyperlink>
          </w:p>
        </w:tc>
      </w:tr>
    </w:tbl>
    <w:p w:rsidR="006A545F" w:rsidRDefault="006A545F"/>
    <w:sectPr w:rsidR="006A5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D9"/>
    <w:rsid w:val="002C6118"/>
    <w:rsid w:val="006A545F"/>
    <w:rsid w:val="00A12541"/>
    <w:rsid w:val="00A2351E"/>
    <w:rsid w:val="00A72F31"/>
    <w:rsid w:val="00B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E4F80-53B7-4A2D-887C-21FFBA71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FD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00FD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00FD9"/>
    <w:pPr>
      <w:spacing w:before="100" w:beforeAutospacing="1" w:after="100" w:afterAutospacing="1"/>
    </w:pPr>
  </w:style>
  <w:style w:type="character" w:customStyle="1" w:styleId="object">
    <w:name w:val="object"/>
    <w:basedOn w:val="Carpredefinitoparagrafo"/>
    <w:rsid w:val="00B00FD9"/>
  </w:style>
  <w:style w:type="character" w:styleId="Enfasigrassetto">
    <w:name w:val="Strong"/>
    <w:basedOn w:val="Carpredefinitoparagrafo"/>
    <w:uiPriority w:val="22"/>
    <w:qFormat/>
    <w:rsid w:val="00B00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fiorenzuola.pc.it" TargetMode="External"/><Relationship Id="rId5" Type="http://schemas.openxmlformats.org/officeDocument/2006/relationships/image" Target="cid:9e538ff80f24a20d7ec5ff7bd4552b44af3e253c@zimb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Bonini</dc:creator>
  <cp:keywords/>
  <dc:description/>
  <cp:lastModifiedBy>Angelica Bonini</cp:lastModifiedBy>
  <cp:revision>3</cp:revision>
  <dcterms:created xsi:type="dcterms:W3CDTF">2018-03-02T11:12:00Z</dcterms:created>
  <dcterms:modified xsi:type="dcterms:W3CDTF">2018-03-02T11:12:00Z</dcterms:modified>
</cp:coreProperties>
</file>